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70D" w:rsidRDefault="0097786D" w:rsidP="0020770D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№4</w:t>
      </w:r>
    </w:p>
    <w:p w:rsidR="001B7185" w:rsidRPr="008052E4" w:rsidRDefault="001B7185" w:rsidP="001B7185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государственной услуги «Предоставление детям-сиротам и детям, оставшимся без попечения родителей, воспитывающихся в приемных семьях, путевок в оздоровительные лагеря,  санаторно-курортные организации при наличии медицинских показаний, а также оплаты про</w:t>
      </w:r>
      <w:r w:rsidR="008052E4">
        <w:rPr>
          <w:rFonts w:ascii="Times New Roman" w:hAnsi="Times New Roman" w:cs="Times New Roman"/>
          <w:sz w:val="28"/>
          <w:szCs w:val="28"/>
        </w:rPr>
        <w:t>езда к месту лечения и обратно»</w:t>
      </w:r>
    </w:p>
    <w:p w:rsidR="007E09BD" w:rsidRDefault="007E09BD" w:rsidP="0020770D">
      <w:pPr>
        <w:spacing w:after="2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3B2CF3" w:rsidRDefault="003B2CF3" w:rsidP="0020770D">
      <w:pPr>
        <w:spacing w:after="2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20770D" w:rsidRDefault="0020770D" w:rsidP="00213F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БЛОК-СХЕМА ПРЕДОСТАВЛЕНИЯ ГОСУДАРСТВЕННОЙ УСЛУГИ</w:t>
      </w:r>
    </w:p>
    <w:p w:rsidR="003B2CF3" w:rsidRDefault="003B2CF3" w:rsidP="00213F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770D" w:rsidRDefault="005D62F4" w:rsidP="00213F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6" style="position:absolute;left:0;text-align:left;margin-left:12.5pt;margin-top:5.35pt;width:447.75pt;height:76.5pt;z-index:251658240" arcsize="10923f">
            <v:textbox>
              <w:txbxContent>
                <w:p w:rsidR="0020770D" w:rsidRPr="006972F5" w:rsidRDefault="0020770D" w:rsidP="00EB5B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972F5">
                    <w:rPr>
                      <w:rFonts w:ascii="Times New Roman" w:hAnsi="Times New Roman" w:cs="Times New Roman"/>
                    </w:rPr>
                    <w:t>Комитет образования администрации Шпаковского муниципального округа Ставропольского края</w:t>
                  </w:r>
                </w:p>
                <w:p w:rsidR="006972F5" w:rsidRPr="006972F5" w:rsidRDefault="006972F5" w:rsidP="00EB5B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972F5" w:rsidRPr="006972F5" w:rsidRDefault="006972F5" w:rsidP="00EB5B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972F5">
                    <w:rPr>
                      <w:rFonts w:ascii="Times New Roman" w:hAnsi="Times New Roman" w:cs="Times New Roman"/>
                    </w:rPr>
                    <w:t>Государственное бюджетное учреждение  социального обслуживания населения «</w:t>
                  </w:r>
                  <w:proofErr w:type="spellStart"/>
                  <w:r w:rsidRPr="006972F5">
                    <w:rPr>
                      <w:rFonts w:ascii="Times New Roman" w:hAnsi="Times New Roman" w:cs="Times New Roman"/>
                    </w:rPr>
                    <w:t>Шпаковский</w:t>
                  </w:r>
                  <w:proofErr w:type="spellEnd"/>
                  <w:r w:rsidRPr="006972F5">
                    <w:rPr>
                      <w:rFonts w:ascii="Times New Roman" w:hAnsi="Times New Roman" w:cs="Times New Roman"/>
                    </w:rPr>
                    <w:t xml:space="preserve"> комплексный центр социального обслуживания населения»</w:t>
                  </w:r>
                </w:p>
              </w:txbxContent>
            </v:textbox>
          </v:roundrect>
        </w:pict>
      </w:r>
    </w:p>
    <w:p w:rsidR="00213FB5" w:rsidRDefault="00213FB5" w:rsidP="00213F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3FB5" w:rsidRP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P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P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Pr="00213FB5" w:rsidRDefault="005D62F4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margin-left:232.25pt;margin-top:1.35pt;width:7.5pt;height:24pt;z-index:251659264">
            <v:textbox style="layout-flow:vertical-ideographic"/>
          </v:shape>
        </w:pict>
      </w:r>
    </w:p>
    <w:p w:rsidR="00213FB5" w:rsidRPr="00213FB5" w:rsidRDefault="005D62F4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8" style="position:absolute;margin-left:8.75pt;margin-top:9.25pt;width:447.75pt;height:21.75pt;z-index:251660288" arcsize="10923f">
            <v:textbox>
              <w:txbxContent>
                <w:p w:rsidR="0020770D" w:rsidRPr="006972F5" w:rsidRDefault="0020770D" w:rsidP="00EB5B4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972F5">
                    <w:rPr>
                      <w:rFonts w:ascii="Times New Roman" w:hAnsi="Times New Roman" w:cs="Times New Roman"/>
                    </w:rPr>
                    <w:t>Прием и регистрация документов, представленных заявителем</w:t>
                  </w:r>
                </w:p>
              </w:txbxContent>
            </v:textbox>
          </v:roundrect>
        </w:pict>
      </w:r>
    </w:p>
    <w:p w:rsidR="00213FB5" w:rsidRPr="00213FB5" w:rsidRDefault="005D62F4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67" style="position:absolute;margin-left:232.25pt;margin-top:14.9pt;width:11.25pt;height:22.5pt;z-index:251661312">
            <v:textbox style="layout-flow:vertical-ideographic"/>
          </v:shape>
        </w:pict>
      </w:r>
    </w:p>
    <w:p w:rsidR="00213FB5" w:rsidRP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Default="005D62F4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0" style="position:absolute;margin-left:17.75pt;margin-top:5.2pt;width:452.25pt;height:24.55pt;z-index:251662336" arcsize="10923f">
            <v:textbox>
              <w:txbxContent>
                <w:p w:rsidR="0020770D" w:rsidRPr="006972F5" w:rsidRDefault="006972F5" w:rsidP="00EB5B4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972F5">
                    <w:rPr>
                      <w:rFonts w:ascii="Times New Roman" w:hAnsi="Times New Roman" w:cs="Times New Roman"/>
                    </w:rPr>
                    <w:t>Формирование личного дела заявителя</w:t>
                  </w:r>
                </w:p>
              </w:txbxContent>
            </v:textbox>
          </v:roundrect>
        </w:pict>
      </w:r>
    </w:p>
    <w:p w:rsidR="0020770D" w:rsidRDefault="005D62F4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67" style="position:absolute;margin-left:232.25pt;margin-top:13.65pt;width:7.5pt;height:27.2pt;z-index:251663360">
            <v:textbox style="layout-flow:vertical-ideographic"/>
          </v:shape>
        </w:pict>
      </w:r>
    </w:p>
    <w:p w:rsid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5B4C" w:rsidRPr="00EB5B4C" w:rsidRDefault="005D62F4" w:rsidP="00EB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2" style="position:absolute;margin-left:47.75pt;margin-top:11.5pt;width:381pt;height:39.75pt;z-index:251664384" arcsize="10923f">
            <v:textbox style="mso-next-textbox:#_x0000_s1032">
              <w:txbxContent>
                <w:p w:rsidR="00213FB5" w:rsidRPr="006972F5" w:rsidRDefault="006972F5" w:rsidP="006972F5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6972F5">
                    <w:rPr>
                      <w:rFonts w:ascii="Times New Roman" w:hAnsi="Times New Roman" w:cs="Times New Roman"/>
                      <w:szCs w:val="24"/>
                    </w:rPr>
                    <w:t>Экспертиза документов (установление факта наличия оснований для выдачи путевки)</w:t>
                  </w:r>
                </w:p>
              </w:txbxContent>
            </v:textbox>
          </v:roundrect>
        </w:pict>
      </w:r>
    </w:p>
    <w:p w:rsidR="00EB5B4C" w:rsidRPr="00EB5B4C" w:rsidRDefault="005D62F4" w:rsidP="00EB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67" style="position:absolute;margin-left:365.75pt;margin-top:22.75pt;width:10.5pt;height:30.15pt;z-index:251666432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67" style="position:absolute;margin-left:86pt;margin-top:22.75pt;width:9.75pt;height:30.15pt;z-index:251665408">
            <v:textbox style="layout-flow:vertical-ideographic"/>
          </v:shape>
        </w:pict>
      </w:r>
    </w:p>
    <w:p w:rsidR="00EB5B4C" w:rsidRPr="00EB5B4C" w:rsidRDefault="005D62F4" w:rsidP="00EB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6" style="position:absolute;margin-left:259.25pt;margin-top:24.4pt;width:221.25pt;height:55.65pt;z-index:251668480" arcsize="10923f">
            <v:textbox>
              <w:txbxContent>
                <w:p w:rsidR="00EB5B4C" w:rsidRPr="00EB5B4C" w:rsidRDefault="003B2CF3" w:rsidP="00EB5B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решения о выдаче путевки, о возмещении расходов на проезд (издание приказа)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5" style="position:absolute;margin-left:-.25pt;margin-top:24.4pt;width:227.25pt;height:39pt;z-index:251667456" arcsize="10923f">
            <v:textbox>
              <w:txbxContent>
                <w:p w:rsidR="00EB5B4C" w:rsidRPr="003B2CF3" w:rsidRDefault="00EB5B4C" w:rsidP="00EB5B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B2CF3">
                    <w:rPr>
                      <w:rFonts w:ascii="Times New Roman" w:hAnsi="Times New Roman" w:cs="Times New Roman"/>
                    </w:rPr>
                    <w:t>Отказ в</w:t>
                  </w:r>
                  <w:r w:rsidR="006972F5" w:rsidRPr="003B2CF3">
                    <w:rPr>
                      <w:rFonts w:ascii="Times New Roman" w:hAnsi="Times New Roman" w:cs="Times New Roman"/>
                    </w:rPr>
                    <w:t xml:space="preserve"> выдаче путевки, возмещения расходов на проезд</w:t>
                  </w:r>
                </w:p>
              </w:txbxContent>
            </v:textbox>
          </v:roundrect>
        </w:pict>
      </w:r>
    </w:p>
    <w:p w:rsidR="00EB5B4C" w:rsidRPr="00EB5B4C" w:rsidRDefault="00EB5B4C" w:rsidP="00EB5B4C">
      <w:pPr>
        <w:rPr>
          <w:rFonts w:ascii="Times New Roman" w:hAnsi="Times New Roman" w:cs="Times New Roman"/>
          <w:sz w:val="28"/>
          <w:szCs w:val="28"/>
        </w:rPr>
      </w:pPr>
    </w:p>
    <w:p w:rsidR="00EB5B4C" w:rsidRPr="00EB5B4C" w:rsidRDefault="005D62F4" w:rsidP="00EB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0" type="#_x0000_t67" style="position:absolute;margin-left:367.25pt;margin-top:23pt;width:9pt;height:31.5pt;z-index:251671552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67" style="position:absolute;margin-left:86.75pt;margin-top:6.35pt;width:9pt;height:31.5pt;z-index:251669504">
            <v:textbox style="layout-flow:vertical-ideographic"/>
          </v:shape>
        </w:pict>
      </w:r>
    </w:p>
    <w:p w:rsidR="00EB5B4C" w:rsidRPr="00EB5B4C" w:rsidRDefault="005D62F4" w:rsidP="00EB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41" style="position:absolute;margin-left:253.25pt;margin-top:26pt;width:227.25pt;height:39pt;z-index:251672576" arcsize="10923f">
            <v:textbox>
              <w:txbxContent>
                <w:p w:rsidR="003B2CF3" w:rsidRPr="003B2CF3" w:rsidRDefault="003B2CF3" w:rsidP="003B2CF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Организация выдачи путевки, возмещение расходов на проезд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8" style="position:absolute;margin-left:3.5pt;margin-top:9.35pt;width:219.75pt;height:24pt;z-index:251670528" arcsize="10923f">
            <v:textbox>
              <w:txbxContent>
                <w:p w:rsidR="00EB5B4C" w:rsidRPr="003B2CF3" w:rsidRDefault="003B2CF3" w:rsidP="00EB5B4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Уведомление заявителя </w:t>
                  </w:r>
                </w:p>
              </w:txbxContent>
            </v:textbox>
          </v:roundrect>
        </w:pict>
      </w:r>
    </w:p>
    <w:p w:rsidR="00EB5B4C" w:rsidRDefault="00EB5B4C" w:rsidP="00EB5B4C">
      <w:pPr>
        <w:rPr>
          <w:rFonts w:ascii="Times New Roman" w:hAnsi="Times New Roman" w:cs="Times New Roman"/>
          <w:sz w:val="28"/>
          <w:szCs w:val="28"/>
        </w:rPr>
      </w:pPr>
    </w:p>
    <w:p w:rsidR="00EB5B4C" w:rsidRDefault="00EB5B4C" w:rsidP="009778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Default="00213FB5" w:rsidP="0097786D">
      <w:pPr>
        <w:tabs>
          <w:tab w:val="left" w:pos="2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5B4C" w:rsidRDefault="00EB5B4C" w:rsidP="0097786D">
      <w:pPr>
        <w:tabs>
          <w:tab w:val="left" w:pos="2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786D" w:rsidRPr="00EB5B4C" w:rsidRDefault="0097786D" w:rsidP="0097786D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97786D" w:rsidRPr="00EB5B4C" w:rsidSect="0020770D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0770D"/>
    <w:rsid w:val="000F20BA"/>
    <w:rsid w:val="001B7185"/>
    <w:rsid w:val="0020770D"/>
    <w:rsid w:val="00213FB5"/>
    <w:rsid w:val="00330119"/>
    <w:rsid w:val="00354863"/>
    <w:rsid w:val="003B2CF3"/>
    <w:rsid w:val="00566BEC"/>
    <w:rsid w:val="005D62F4"/>
    <w:rsid w:val="0065680E"/>
    <w:rsid w:val="006972F5"/>
    <w:rsid w:val="007E09BD"/>
    <w:rsid w:val="008052E4"/>
    <w:rsid w:val="00893904"/>
    <w:rsid w:val="00966FDD"/>
    <w:rsid w:val="0097786D"/>
    <w:rsid w:val="00B3154E"/>
    <w:rsid w:val="00B93126"/>
    <w:rsid w:val="00BA05E6"/>
    <w:rsid w:val="00C61512"/>
    <w:rsid w:val="00EB5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12</cp:revision>
  <cp:lastPrinted>2022-04-18T12:24:00Z</cp:lastPrinted>
  <dcterms:created xsi:type="dcterms:W3CDTF">2021-09-30T06:27:00Z</dcterms:created>
  <dcterms:modified xsi:type="dcterms:W3CDTF">2022-04-18T12:24:00Z</dcterms:modified>
</cp:coreProperties>
</file>